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E0BA3" w14:textId="347041F9" w:rsidR="00D72832" w:rsidRDefault="00810FDB" w:rsidP="00D72832">
      <w:pPr>
        <w:rPr>
          <w:rFonts w:ascii="Century Gothic" w:hAnsi="Century Gothic"/>
          <w:b/>
          <w:sz w:val="40"/>
          <w:szCs w:val="40"/>
        </w:rPr>
      </w:pPr>
      <w:r w:rsidRPr="00810FDB">
        <w:rPr>
          <w:rFonts w:ascii="Century Gothic" w:hAnsi="Century Gothic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56F7956" wp14:editId="549BEF29">
            <wp:simplePos x="0" y="0"/>
            <wp:positionH relativeFrom="column">
              <wp:posOffset>5391752</wp:posOffset>
            </wp:positionH>
            <wp:positionV relativeFrom="paragraph">
              <wp:posOffset>-117879</wp:posOffset>
            </wp:positionV>
            <wp:extent cx="859689" cy="1059037"/>
            <wp:effectExtent l="0" t="0" r="0" b="8255"/>
            <wp:wrapNone/>
            <wp:docPr id="2078472043" name="Picture 1" descr="A black and white drawing of a chai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472043" name="Picture 1" descr="A black and white drawing of a chair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342" cy="1064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832" w:rsidRPr="00D65F67">
        <w:rPr>
          <w:rFonts w:ascii="Century Gothic" w:hAnsi="Century Gothic"/>
          <w:b/>
          <w:sz w:val="36"/>
          <w:szCs w:val="36"/>
        </w:rPr>
        <w:t>The Chair and the Stick (Part 1)</w:t>
      </w:r>
      <w:r w:rsidR="00D72832" w:rsidRPr="00D65F67">
        <w:rPr>
          <w:rFonts w:ascii="Century Gothic" w:hAnsi="Century Gothic"/>
          <w:b/>
          <w:sz w:val="36"/>
          <w:szCs w:val="36"/>
        </w:rPr>
        <w:br/>
      </w:r>
      <w:r w:rsidR="00D72832" w:rsidRPr="00D65F67">
        <w:rPr>
          <w:rFonts w:ascii="Century Gothic" w:hAnsi="Century Gothic"/>
          <w:bCs/>
          <w:i/>
          <w:iCs/>
          <w:sz w:val="36"/>
          <w:szCs w:val="36"/>
        </w:rPr>
        <w:t>Analysis from Multiple Perspectives</w:t>
      </w:r>
    </w:p>
    <w:p w14:paraId="0D7128C3" w14:textId="77777777" w:rsidR="00D72832" w:rsidRPr="009904E8" w:rsidRDefault="00D72832" w:rsidP="00D72832">
      <w:pPr>
        <w:rPr>
          <w:rFonts w:ascii="Century Gothic" w:hAnsi="Century Gothic"/>
          <w:b/>
          <w:sz w:val="28"/>
          <w:szCs w:val="28"/>
        </w:rPr>
      </w:pPr>
      <w:r w:rsidRPr="009904E8">
        <w:rPr>
          <w:rFonts w:ascii="Century Gothic" w:hAnsi="Century Gothic"/>
          <w:b/>
          <w:sz w:val="28"/>
          <w:szCs w:val="28"/>
        </w:rPr>
        <w:t>thinkStarter</w:t>
      </w:r>
    </w:p>
    <w:p w14:paraId="0BDF9F5F" w14:textId="77777777" w:rsidR="0027776E" w:rsidRPr="0027776E" w:rsidRDefault="0027776E" w:rsidP="0027776E">
      <w:pPr>
        <w:spacing w:after="0" w:line="240" w:lineRule="auto"/>
        <w:rPr>
          <w:rFonts w:ascii="Century Gothic" w:hAnsi="Century Gothic"/>
          <w:sz w:val="28"/>
          <w:szCs w:val="28"/>
        </w:rPr>
      </w:pPr>
      <w:r w:rsidRPr="0027776E">
        <w:rPr>
          <w:rFonts w:ascii="Century Gothic" w:hAnsi="Century Gothic"/>
          <w:sz w:val="28"/>
          <w:szCs w:val="28"/>
        </w:rPr>
        <w:t xml:space="preserve">Should you ever be allowed to hit someone without getting into trouble? </w:t>
      </w:r>
    </w:p>
    <w:p w14:paraId="493576D3" w14:textId="1CF1AF05" w:rsidR="00D72832" w:rsidRPr="0027776E" w:rsidRDefault="0027776E" w:rsidP="0027776E">
      <w:pPr>
        <w:spacing w:after="0" w:line="240" w:lineRule="auto"/>
        <w:rPr>
          <w:rFonts w:ascii="Century Gothic" w:hAnsi="Century Gothic"/>
          <w:sz w:val="28"/>
          <w:szCs w:val="28"/>
        </w:rPr>
      </w:pPr>
      <w:r w:rsidRPr="0027776E">
        <w:rPr>
          <w:rFonts w:ascii="Century Gothic" w:hAnsi="Century Gothic"/>
          <w:sz w:val="28"/>
          <w:szCs w:val="28"/>
        </w:rPr>
        <w:t>Why or why not?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9"/>
        <w:gridCol w:w="5089"/>
      </w:tblGrid>
      <w:tr w:rsidR="00D72832" w14:paraId="6055D80A" w14:textId="77777777" w:rsidTr="00C072E7"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231C64C4" w14:textId="77777777" w:rsidR="00D72832" w:rsidRPr="001A66F6" w:rsidRDefault="00D72832" w:rsidP="00C072E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A66F6">
              <w:rPr>
                <w:rFonts w:ascii="Century Gothic" w:hAnsi="Century Gothic"/>
                <w:sz w:val="24"/>
                <w:szCs w:val="24"/>
              </w:rPr>
              <w:t>Reasons to hit someone</w:t>
            </w:r>
          </w:p>
        </w:tc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135288C6" w14:textId="77777777" w:rsidR="00D72832" w:rsidRPr="001A66F6" w:rsidRDefault="00D72832" w:rsidP="00C072E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A66F6">
              <w:rPr>
                <w:rFonts w:ascii="Century Gothic" w:hAnsi="Century Gothic"/>
                <w:sz w:val="24"/>
                <w:szCs w:val="24"/>
              </w:rPr>
              <w:t>Why should this reason keep you from getting into trouble?</w:t>
            </w:r>
          </w:p>
        </w:tc>
      </w:tr>
      <w:tr w:rsidR="00D72832" w14:paraId="6FF43419" w14:textId="77777777" w:rsidTr="00C072E7"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584DD5BE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D0DB942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288EDA5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A11B685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493F584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B3EA3B0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D1A95DE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72832" w14:paraId="1F2362B7" w14:textId="77777777" w:rsidTr="00C072E7"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67F83BE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4EDCFC9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124941F7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1F746272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EF16E5A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2B8ECF2A" w14:textId="77777777" w:rsidR="00D72832" w:rsidRPr="003E3DBC" w:rsidRDefault="00D72832" w:rsidP="00D72832">
      <w:pPr>
        <w:rPr>
          <w:rFonts w:ascii="Century Gothic" w:hAnsi="Century Gothic"/>
          <w:b/>
          <w:bCs/>
          <w:sz w:val="28"/>
          <w:szCs w:val="28"/>
        </w:rPr>
      </w:pPr>
      <w:r w:rsidRPr="003E3DBC">
        <w:rPr>
          <w:rFonts w:ascii="Century Gothic" w:hAnsi="Century Gothic"/>
          <w:b/>
          <w:bCs/>
          <w:sz w:val="28"/>
          <w:szCs w:val="28"/>
        </w:rPr>
        <w:t>thinkStarter Summary</w:t>
      </w:r>
    </w:p>
    <w:p w14:paraId="3BB26D0D" w14:textId="77777777" w:rsidR="008A587C" w:rsidRDefault="008A587C" w:rsidP="00D72832">
      <w:pPr>
        <w:rPr>
          <w:rFonts w:ascii="Century Gothic" w:hAnsi="Century Gothic"/>
          <w:sz w:val="28"/>
          <w:szCs w:val="28"/>
        </w:rPr>
      </w:pPr>
      <w:r w:rsidRPr="008A587C">
        <w:rPr>
          <w:rFonts w:ascii="Century Gothic" w:hAnsi="Century Gothic"/>
          <w:b/>
          <w:bCs/>
          <w:sz w:val="28"/>
          <w:szCs w:val="28"/>
        </w:rPr>
        <w:t>Battery</w:t>
      </w:r>
      <w:r w:rsidRPr="008A587C">
        <w:rPr>
          <w:rFonts w:ascii="Century Gothic" w:hAnsi="Century Gothic"/>
          <w:sz w:val="28"/>
          <w:szCs w:val="28"/>
        </w:rPr>
        <w:t xml:space="preserve"> is when you purposely cause physical harm to another person without permission. Something as simple as a push or a punch could be considered battery. If you commit battery and get sued, you will be the </w:t>
      </w:r>
      <w:r w:rsidRPr="008A587C">
        <w:rPr>
          <w:rFonts w:ascii="Century Gothic" w:hAnsi="Century Gothic"/>
          <w:b/>
          <w:bCs/>
          <w:sz w:val="28"/>
          <w:szCs w:val="28"/>
        </w:rPr>
        <w:t>defendant</w:t>
      </w:r>
      <w:r w:rsidRPr="008A587C">
        <w:rPr>
          <w:rFonts w:ascii="Century Gothic" w:hAnsi="Century Gothic"/>
          <w:sz w:val="28"/>
          <w:szCs w:val="28"/>
        </w:rPr>
        <w:t xml:space="preserve">, and the </w:t>
      </w:r>
      <w:r w:rsidRPr="008A587C">
        <w:rPr>
          <w:rFonts w:ascii="Century Gothic" w:hAnsi="Century Gothic"/>
          <w:b/>
          <w:bCs/>
          <w:sz w:val="28"/>
          <w:szCs w:val="28"/>
        </w:rPr>
        <w:t>plaintiff</w:t>
      </w:r>
      <w:r w:rsidRPr="008A587C">
        <w:rPr>
          <w:rFonts w:ascii="Century Gothic" w:hAnsi="Century Gothic"/>
          <w:sz w:val="28"/>
          <w:szCs w:val="28"/>
        </w:rPr>
        <w:t>, the person wronged or hurt, could win a lawsuit against you. If the plaintiff wins, you will be liable for battery, which means you must pay them money for the harm you caused.</w:t>
      </w:r>
    </w:p>
    <w:p w14:paraId="56D07E4B" w14:textId="488544EF" w:rsidR="00D72832" w:rsidRDefault="00D72832" w:rsidP="00D72832">
      <w:pPr>
        <w:rPr>
          <w:rFonts w:ascii="Century Gothic" w:hAnsi="Century Gothic"/>
          <w:b/>
          <w:bCs/>
          <w:sz w:val="28"/>
          <w:szCs w:val="28"/>
        </w:rPr>
      </w:pPr>
      <w:proofErr w:type="spellStart"/>
      <w:r>
        <w:rPr>
          <w:rFonts w:ascii="Century Gothic" w:hAnsi="Century Gothic"/>
          <w:b/>
          <w:bCs/>
          <w:sz w:val="28"/>
          <w:szCs w:val="28"/>
        </w:rPr>
        <w:t>thinkHypothesis</w:t>
      </w:r>
      <w:proofErr w:type="spellEnd"/>
      <w:r>
        <w:rPr>
          <w:rFonts w:ascii="Century Gothic" w:hAnsi="Century Gothic"/>
          <w:b/>
          <w:bCs/>
          <w:sz w:val="28"/>
          <w:szCs w:val="28"/>
        </w:rPr>
        <w:t xml:space="preserve"> </w:t>
      </w:r>
    </w:p>
    <w:p w14:paraId="0A96176C" w14:textId="1D47A8FB" w:rsidR="00D72832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There are four elements that make hitting someone a battery. A battery must meet all four elements.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06BD3884" w14:textId="77777777" w:rsidTr="009300E1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3B0D4282" w14:textId="206E8A9C" w:rsidR="00D72832" w:rsidRPr="002B1B0F" w:rsidRDefault="002B1B0F" w:rsidP="002B1B0F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Intentional (on purpose)</w:t>
            </w:r>
            <w:r w:rsidR="00D72832" w:rsidRPr="002B1B0F">
              <w:rPr>
                <w:rFonts w:ascii="Century Gothic" w:hAnsi="Century Gothic"/>
                <w:sz w:val="40"/>
                <w:szCs w:val="40"/>
              </w:rPr>
              <w:t xml:space="preserve"> </w:t>
            </w:r>
          </w:p>
        </w:tc>
      </w:tr>
      <w:tr w:rsidR="00D72832" w14:paraId="0DBBAD23" w14:textId="77777777" w:rsidTr="009300E1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242DD7C7" w14:textId="6BEE3174" w:rsidR="00D72832" w:rsidRPr="002B1B0F" w:rsidRDefault="002B1B0F" w:rsidP="002B1B0F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Contact with another person</w:t>
            </w:r>
          </w:p>
        </w:tc>
      </w:tr>
      <w:tr w:rsidR="00D72832" w14:paraId="03347883" w14:textId="77777777" w:rsidTr="009300E1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3EDC1E6" w14:textId="179773F3" w:rsidR="00D72832" w:rsidRPr="002B1B0F" w:rsidRDefault="002B1B0F" w:rsidP="002B1B0F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Harmful or offensive</w:t>
            </w:r>
          </w:p>
        </w:tc>
      </w:tr>
      <w:tr w:rsidR="00D72832" w14:paraId="0D026229" w14:textId="77777777" w:rsidTr="009300E1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EFFF90F" w14:textId="4CC5E094" w:rsidR="00D72832" w:rsidRPr="002B1B0F" w:rsidRDefault="002B1B0F" w:rsidP="002B1B0F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Cause damages</w:t>
            </w:r>
          </w:p>
        </w:tc>
      </w:tr>
    </w:tbl>
    <w:p w14:paraId="400DCD99" w14:textId="77777777" w:rsidR="009300E1" w:rsidRDefault="009300E1" w:rsidP="00D72832">
      <w:pPr>
        <w:rPr>
          <w:rFonts w:ascii="Century Gothic" w:hAnsi="Century Gothic"/>
          <w:b/>
          <w:sz w:val="28"/>
          <w:szCs w:val="28"/>
        </w:rPr>
      </w:pPr>
    </w:p>
    <w:p w14:paraId="30117E4E" w14:textId="2A27484F" w:rsidR="009300E1" w:rsidRDefault="009300E1" w:rsidP="00D72832">
      <w:pPr>
        <w:rPr>
          <w:rFonts w:ascii="Century Gothic" w:hAnsi="Century Gothic"/>
          <w:b/>
          <w:sz w:val="28"/>
          <w:szCs w:val="28"/>
        </w:rPr>
      </w:pPr>
      <w:r w:rsidRPr="009300E1">
        <w:rPr>
          <w:rFonts w:ascii="Century Gothic" w:hAnsi="Century Gothic"/>
          <w:b/>
          <w:sz w:val="28"/>
          <w:szCs w:val="28"/>
        </w:rPr>
        <w:lastRenderedPageBreak/>
        <w:t>The Chair Case (Garrett v. Daily, Washington, 1956)</w:t>
      </w:r>
    </w:p>
    <w:p w14:paraId="0BBD6017" w14:textId="375CAA15" w:rsidR="009300E1" w:rsidRPr="009300E1" w:rsidRDefault="009300E1" w:rsidP="009300E1">
      <w:pPr>
        <w:rPr>
          <w:rFonts w:ascii="Century Gothic" w:hAnsi="Century Gothic"/>
          <w:sz w:val="28"/>
          <w:szCs w:val="28"/>
        </w:rPr>
      </w:pPr>
      <w:r w:rsidRPr="009300E1">
        <w:rPr>
          <w:rFonts w:ascii="Century Gothic" w:hAnsi="Century Gothic"/>
          <w:sz w:val="28"/>
          <w:szCs w:val="28"/>
        </w:rPr>
        <w:t xml:space="preserve">Brian was five years old, and his aunt sued him for battery. His aunt claimed that Brian saw she was about to sit down in a chair. Brian pulled the chair away from her just as she was going to sit down. </w:t>
      </w:r>
    </w:p>
    <w:p w14:paraId="5D46E279" w14:textId="77777777" w:rsidR="009300E1" w:rsidRDefault="009300E1" w:rsidP="009300E1">
      <w:pPr>
        <w:rPr>
          <w:rFonts w:ascii="Century Gothic" w:hAnsi="Century Gothic"/>
          <w:sz w:val="28"/>
          <w:szCs w:val="28"/>
        </w:rPr>
      </w:pPr>
      <w:r w:rsidRPr="009300E1">
        <w:rPr>
          <w:rFonts w:ascii="Century Gothic" w:hAnsi="Century Gothic"/>
          <w:sz w:val="28"/>
          <w:szCs w:val="28"/>
        </w:rPr>
        <w:t xml:space="preserve">As a result, she fell on the floor. She seriously hurt her hip and had to pay $11,000 in hospital bills. </w:t>
      </w:r>
    </w:p>
    <w:p w14:paraId="17E13506" w14:textId="77777777" w:rsidR="002C3A91" w:rsidRDefault="00D72832" w:rsidP="002C3A91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3A6DB9">
        <w:rPr>
          <w:rFonts w:ascii="Century Gothic" w:hAnsi="Century Gothic"/>
          <w:b/>
          <w:bCs/>
          <w:sz w:val="28"/>
          <w:szCs w:val="28"/>
        </w:rPr>
        <w:t>Do you think Brian is liable for battery?</w:t>
      </w:r>
      <w:r w:rsidR="002C3A91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14:paraId="7D3E480C" w14:textId="5FB0ACC7" w:rsidR="00D72832" w:rsidRPr="002C3A91" w:rsidRDefault="00D72832" w:rsidP="002C3A91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3A6DB9">
        <w:rPr>
          <w:rFonts w:ascii="Century Gothic" w:hAnsi="Century Gothic"/>
          <w:i/>
          <w:iCs/>
          <w:sz w:val="28"/>
          <w:szCs w:val="28"/>
        </w:rPr>
        <w:t>Did Brian’s actions meet all 4 requirements?</w:t>
      </w:r>
    </w:p>
    <w:tbl>
      <w:tblPr>
        <w:tblStyle w:val="TableGrid"/>
        <w:tblW w:w="0" w:type="auto"/>
        <w:tblInd w:w="-131" w:type="dxa"/>
        <w:tblLook w:val="04A0" w:firstRow="1" w:lastRow="0" w:firstColumn="1" w:lastColumn="0" w:noHBand="0" w:noVBand="1"/>
      </w:tblPr>
      <w:tblGrid>
        <w:gridCol w:w="131"/>
        <w:gridCol w:w="5089"/>
        <w:gridCol w:w="5089"/>
      </w:tblGrid>
      <w:tr w:rsidR="00EE3E50" w14:paraId="291E5DFA" w14:textId="77777777" w:rsidTr="00EF1C37">
        <w:trPr>
          <w:gridBefore w:val="1"/>
          <w:wBefore w:w="131" w:type="dxa"/>
        </w:trPr>
        <w:tc>
          <w:tcPr>
            <w:tcW w:w="10178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14:paraId="595EE906" w14:textId="7F65E54C" w:rsidR="00EE3E50" w:rsidRDefault="00EE3E50" w:rsidP="00EE3E5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Element 1: Brian’s act was on purpose.  </w:t>
            </w:r>
          </w:p>
        </w:tc>
      </w:tr>
      <w:tr w:rsidR="00EE3E50" w14:paraId="6E2D203F" w14:textId="77777777" w:rsidTr="00EF1C37">
        <w:trPr>
          <w:gridBefore w:val="1"/>
          <w:wBefore w:w="131" w:type="dxa"/>
        </w:trPr>
        <w:tc>
          <w:tcPr>
            <w:tcW w:w="508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31A83F5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was on purpose?</w:t>
            </w:r>
          </w:p>
          <w:p w14:paraId="2B44FE7C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0E3A289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7DF10D4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17256CA" w14:textId="77777777" w:rsidR="00EE3E50" w:rsidRDefault="00EE3E50" w:rsidP="002C3A91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1F5A72B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147D22F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7052393" w14:textId="77777777" w:rsidR="00EF1C37" w:rsidRPr="00A369E6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08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54BEED71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was on purpose?</w:t>
            </w:r>
          </w:p>
          <w:p w14:paraId="3BA7F05A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4BC808B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E9C11CA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4633C31" w14:textId="77777777" w:rsidR="00EE3E50" w:rsidRDefault="00EE3E50" w:rsidP="00EE3E5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D4C6AB8" w14:textId="77777777" w:rsidR="00EE3E50" w:rsidRDefault="00EE3E50" w:rsidP="002C3A91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D1BCA4F" w14:textId="77777777" w:rsidR="00EF1C37" w:rsidRPr="00A369E6" w:rsidRDefault="00EF1C37" w:rsidP="002C3A9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E3E50" w14:paraId="29722B5C" w14:textId="77777777" w:rsidTr="00EF1C37">
        <w:trPr>
          <w:gridBefore w:val="1"/>
          <w:wBefore w:w="131" w:type="dxa"/>
        </w:trPr>
        <w:tc>
          <w:tcPr>
            <w:tcW w:w="10178" w:type="dxa"/>
            <w:gridSpan w:val="2"/>
            <w:tcBorders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7A7861DD" w14:textId="31900E11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Which </w:t>
            </w:r>
            <w:r w:rsidR="002C3A91">
              <w:rPr>
                <w:rFonts w:ascii="Century Gothic" w:hAnsi="Century Gothic"/>
                <w:sz w:val="20"/>
                <w:szCs w:val="20"/>
              </w:rPr>
              <w:t>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vidence is </w:t>
            </w:r>
            <w:r w:rsidR="00EF1C37">
              <w:rPr>
                <w:rFonts w:ascii="Century Gothic" w:hAnsi="Century Gothic"/>
                <w:sz w:val="20"/>
                <w:szCs w:val="20"/>
              </w:rPr>
              <w:t>s</w:t>
            </w:r>
            <w:r>
              <w:rPr>
                <w:rFonts w:ascii="Century Gothic" w:hAnsi="Century Gothic"/>
                <w:sz w:val="20"/>
                <w:szCs w:val="20"/>
              </w:rPr>
              <w:t>tronger?  Why?</w:t>
            </w:r>
          </w:p>
          <w:p w14:paraId="774F5D5C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ABD78D9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0229F25" w14:textId="77777777" w:rsidR="00EE3E50" w:rsidRDefault="00EE3E50" w:rsidP="00EF1C37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EE59AD8" w14:textId="77777777" w:rsidR="00EF1C37" w:rsidRPr="00A369E6" w:rsidRDefault="00EF1C37" w:rsidP="00EF1C3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E3E50" w14:paraId="4D7EE25F" w14:textId="77777777" w:rsidTr="00EF1C37">
        <w:trPr>
          <w:gridBefore w:val="1"/>
          <w:wBefore w:w="131" w:type="dxa"/>
        </w:trPr>
        <w:tc>
          <w:tcPr>
            <w:tcW w:w="10178" w:type="dxa"/>
            <w:gridSpan w:val="2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shd w:val="clear" w:color="auto" w:fill="E7E6E6" w:themeFill="background2"/>
          </w:tcPr>
          <w:p w14:paraId="1BF62890" w14:textId="7008BCDD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Element 2: Brian’s act involved contact with another person.</w:t>
            </w:r>
          </w:p>
        </w:tc>
      </w:tr>
      <w:tr w:rsidR="00EE3E50" w14:paraId="1C5CBFF9" w14:textId="77777777" w:rsidTr="00EF1C37">
        <w:trPr>
          <w:gridBefore w:val="1"/>
          <w:wBefore w:w="131" w:type="dxa"/>
        </w:trPr>
        <w:tc>
          <w:tcPr>
            <w:tcW w:w="5089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1A424C98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involved contact with another person?</w:t>
            </w:r>
          </w:p>
          <w:p w14:paraId="7C8122AE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11C67A6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9C0F74A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ADB9D43" w14:textId="77777777" w:rsidR="00EE3E50" w:rsidRDefault="00EE3E50" w:rsidP="00EE3E5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7568052" w14:textId="77777777" w:rsidR="00EE3E50" w:rsidRDefault="00EE3E50" w:rsidP="002C3A9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089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63BBF606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involved contact with another person?</w:t>
            </w:r>
          </w:p>
          <w:p w14:paraId="3CDA3566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A3F4F24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9CBDDB1" w14:textId="77777777" w:rsidR="00EE3E50" w:rsidRDefault="00EE3E50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D0478F5" w14:textId="77777777" w:rsidR="00EE3E50" w:rsidRDefault="00EE3E50" w:rsidP="00EE3E5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747C479" w14:textId="77777777" w:rsidR="00EE3E50" w:rsidRDefault="00EE3E50" w:rsidP="002C3A91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6886D28" w14:textId="77777777" w:rsidR="00EF1C37" w:rsidRDefault="00EF1C37" w:rsidP="002C3A91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4917C5C" w14:textId="77777777" w:rsidR="00EF1C37" w:rsidRDefault="00EF1C37" w:rsidP="002C3A9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EF1C37" w14:paraId="67814950" w14:textId="77777777" w:rsidTr="00EF1C37">
        <w:trPr>
          <w:gridBefore w:val="1"/>
          <w:wBefore w:w="131" w:type="dxa"/>
        </w:trPr>
        <w:tc>
          <w:tcPr>
            <w:tcW w:w="10178" w:type="dxa"/>
            <w:gridSpan w:val="2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7A9A88A8" w14:textId="7EDF328C" w:rsidR="00EF1C37" w:rsidRDefault="00EF1C37" w:rsidP="00EF1C3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Which evidence is </w:t>
            </w:r>
            <w:r>
              <w:rPr>
                <w:rFonts w:ascii="Century Gothic" w:hAnsi="Century Gothic"/>
                <w:sz w:val="20"/>
                <w:szCs w:val="20"/>
              </w:rPr>
              <w:t>s</w:t>
            </w:r>
            <w:r>
              <w:rPr>
                <w:rFonts w:ascii="Century Gothic" w:hAnsi="Century Gothic"/>
                <w:sz w:val="20"/>
                <w:szCs w:val="20"/>
              </w:rPr>
              <w:t>tronger?  Why?</w:t>
            </w:r>
          </w:p>
          <w:p w14:paraId="40C0B3FE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446D121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75352B2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A29C175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9357FB6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DC5C773" w14:textId="77777777" w:rsidR="00EF1C37" w:rsidRDefault="00EF1C37" w:rsidP="00EE3E5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F1C37" w14:paraId="19DF1465" w14:textId="77777777" w:rsidTr="00EF1C37">
        <w:tc>
          <w:tcPr>
            <w:tcW w:w="10309" w:type="dxa"/>
            <w:gridSpan w:val="3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shd w:val="clear" w:color="auto" w:fill="E7E6E6" w:themeFill="background2"/>
          </w:tcPr>
          <w:p w14:paraId="2CD24648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Element 3: Brian’s act was harmful or offensive.  </w:t>
            </w:r>
          </w:p>
        </w:tc>
      </w:tr>
      <w:tr w:rsidR="00EF1C37" w14:paraId="0677DFD5" w14:textId="77777777" w:rsidTr="00EF1C37">
        <w:tc>
          <w:tcPr>
            <w:tcW w:w="5220" w:type="dxa"/>
            <w:gridSpan w:val="2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1E1E312C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was harmful or offensive?</w:t>
            </w:r>
          </w:p>
          <w:p w14:paraId="07512D98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04ED412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B2A84B0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9313F16" w14:textId="77777777" w:rsidR="00EF1C37" w:rsidRDefault="00EF1C37" w:rsidP="006A60D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14DFF3D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845B59C" w14:textId="77777777" w:rsidR="00EF1C37" w:rsidRDefault="00EF1C37" w:rsidP="006A60D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089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7554CB1B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will Brian’s aunt argue that Brian’s act was harmful or offensive?</w:t>
            </w:r>
          </w:p>
          <w:p w14:paraId="5100B5CE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34B885D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3BB1A2C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BE7E146" w14:textId="77777777" w:rsidR="00EF1C37" w:rsidRDefault="00EF1C37" w:rsidP="006A60D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9BA2BB8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62C2443" w14:textId="77777777" w:rsidR="00EF1C37" w:rsidRDefault="00EF1C37" w:rsidP="006A60D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EF1C37" w14:paraId="1DBDB28B" w14:textId="77777777" w:rsidTr="00EF1C37">
        <w:tc>
          <w:tcPr>
            <w:tcW w:w="10309" w:type="dxa"/>
            <w:gridSpan w:val="3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3FD2986A" w14:textId="0F866894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Which Evidence is </w:t>
            </w:r>
            <w:r>
              <w:rPr>
                <w:rFonts w:ascii="Century Gothic" w:hAnsi="Century Gothic"/>
                <w:sz w:val="20"/>
                <w:szCs w:val="20"/>
              </w:rPr>
              <w:t>s</w:t>
            </w:r>
            <w:r>
              <w:rPr>
                <w:rFonts w:ascii="Century Gothic" w:hAnsi="Century Gothic"/>
                <w:sz w:val="20"/>
                <w:szCs w:val="20"/>
              </w:rPr>
              <w:t>tronger?  Why?</w:t>
            </w:r>
          </w:p>
          <w:p w14:paraId="0D2DF087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671329A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FAF0355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81F8EFF" w14:textId="77777777" w:rsidR="00EF1C37" w:rsidRDefault="00EF1C37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EF1C37" w14:paraId="24F2ED10" w14:textId="77777777" w:rsidTr="00EF1C37">
        <w:tc>
          <w:tcPr>
            <w:tcW w:w="10309" w:type="dxa"/>
            <w:gridSpan w:val="3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shd w:val="clear" w:color="auto" w:fill="E7E6E6" w:themeFill="background2"/>
          </w:tcPr>
          <w:p w14:paraId="1177332D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Element 4: Brian’s act caused damages.</w:t>
            </w:r>
          </w:p>
        </w:tc>
      </w:tr>
      <w:tr w:rsidR="00EF1C37" w14:paraId="5AFED108" w14:textId="77777777" w:rsidTr="00EF1C37">
        <w:tc>
          <w:tcPr>
            <w:tcW w:w="5220" w:type="dxa"/>
            <w:gridSpan w:val="2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167D3CA2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How will Brian’s aunt argue that Brian’s act caused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damages</w:t>
            </w:r>
            <w:proofErr w:type="gramEnd"/>
            <w:r>
              <w:rPr>
                <w:rFonts w:ascii="Century Gothic" w:hAnsi="Century Gothic"/>
                <w:sz w:val="20"/>
                <w:szCs w:val="20"/>
              </w:rPr>
              <w:t>?</w:t>
            </w:r>
          </w:p>
          <w:p w14:paraId="5D8BC0B5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56CBFE3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80A4307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CBA3C08" w14:textId="77777777" w:rsidR="00EF1C37" w:rsidRDefault="00EF1C37" w:rsidP="006A60D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F9DEC9B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88AA6CA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A2D5ADD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089" w:type="dxa"/>
            <w:tcBorders>
              <w:top w:val="single" w:sz="18" w:space="0" w:color="auto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14:paraId="4903B510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How will Brian’s aunt argue that Brian’s act caused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damages</w:t>
            </w:r>
            <w:proofErr w:type="gramEnd"/>
            <w:r>
              <w:rPr>
                <w:rFonts w:ascii="Century Gothic" w:hAnsi="Century Gothic"/>
                <w:sz w:val="20"/>
                <w:szCs w:val="20"/>
              </w:rPr>
              <w:t>?</w:t>
            </w:r>
          </w:p>
          <w:p w14:paraId="2E460C6B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0572409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A0E4BD4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17FE6B2" w14:textId="77777777" w:rsidR="00EF1C37" w:rsidRDefault="00EF1C37" w:rsidP="006A60D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2C21CF9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BDE3BEC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7ADA0CD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F1C37" w14:paraId="4AC5745E" w14:textId="77777777" w:rsidTr="00EF1C37">
        <w:tc>
          <w:tcPr>
            <w:tcW w:w="10309" w:type="dxa"/>
            <w:gridSpan w:val="3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7EC14BC" w14:textId="28D6316B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F1C37">
              <w:rPr>
                <w:rFonts w:ascii="Century Gothic" w:hAnsi="Century Gothic"/>
                <w:sz w:val="20"/>
                <w:szCs w:val="20"/>
              </w:rPr>
              <w:t xml:space="preserve">Which Evidence is </w:t>
            </w:r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Pr="00EF1C37">
              <w:rPr>
                <w:rFonts w:ascii="Century Gothic" w:hAnsi="Century Gothic"/>
                <w:sz w:val="20"/>
                <w:szCs w:val="20"/>
              </w:rPr>
              <w:t>tronger?  Why?</w:t>
            </w:r>
          </w:p>
          <w:p w14:paraId="06E41431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6E74F80" w14:textId="77777777" w:rsidR="00EF1C37" w:rsidRDefault="00EF1C37" w:rsidP="006A60D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2E1C814" w14:textId="77777777" w:rsidR="00EF1C37" w:rsidRDefault="00EF1C37" w:rsidP="006A60D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A598CF5" w14:textId="77777777" w:rsidR="00D72832" w:rsidRDefault="00D72832" w:rsidP="00D72832">
      <w:pPr>
        <w:rPr>
          <w:rFonts w:ascii="Century Gothic" w:hAnsi="Century Gothic"/>
          <w:b/>
          <w:sz w:val="28"/>
          <w:szCs w:val="28"/>
        </w:rPr>
      </w:pPr>
      <w:proofErr w:type="spellStart"/>
      <w:r>
        <w:rPr>
          <w:rFonts w:ascii="Century Gothic" w:hAnsi="Century Gothic"/>
          <w:b/>
          <w:sz w:val="28"/>
          <w:szCs w:val="28"/>
        </w:rPr>
        <w:t>thinkBigPicture</w:t>
      </w:r>
      <w:proofErr w:type="spellEnd"/>
    </w:p>
    <w:p w14:paraId="48815338" w14:textId="717C526F" w:rsidR="00D72832" w:rsidRDefault="00D72832" w:rsidP="00731769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Would you sue your 5-year-old nephew if he did this to you? </w:t>
      </w:r>
      <w:r w:rsidR="00731769">
        <w:rPr>
          <w:rFonts w:ascii="Century Gothic" w:hAnsi="Century Gothic"/>
          <w:sz w:val="28"/>
          <w:szCs w:val="28"/>
        </w:rPr>
        <w:br/>
      </w:r>
      <w:r w:rsidRPr="00C5194E">
        <w:rPr>
          <w:rFonts w:ascii="Century Gothic" w:hAnsi="Century Gothic"/>
          <w:sz w:val="28"/>
          <w:szCs w:val="28"/>
        </w:rPr>
        <w:t>Why or why not?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14848FC7" w14:textId="77777777" w:rsidTr="00C072E7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246263E0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D9E3FF8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B0904C0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4083D19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B1CD1F4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5A574C8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7F2E5F6" w14:textId="77777777" w:rsidR="00EF1C37" w:rsidRDefault="00EF1C37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1A068011" w14:textId="77777777" w:rsidR="00EF1C37" w:rsidRDefault="00EF1C37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BAF70BA" w14:textId="77777777" w:rsidR="00EF1C37" w:rsidRDefault="00EF1C37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3C8C70AD" w14:textId="2BB88F13" w:rsidR="00D72832" w:rsidRDefault="00D72832" w:rsidP="00731769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 xml:space="preserve">Why do you </w:t>
      </w:r>
      <w:r w:rsidR="007C0F11">
        <w:rPr>
          <w:rFonts w:ascii="Century Gothic" w:hAnsi="Century Gothic"/>
          <w:sz w:val="28"/>
          <w:szCs w:val="28"/>
        </w:rPr>
        <w:t xml:space="preserve">really </w:t>
      </w:r>
      <w:r>
        <w:rPr>
          <w:rFonts w:ascii="Century Gothic" w:hAnsi="Century Gothic"/>
          <w:sz w:val="28"/>
          <w:szCs w:val="28"/>
        </w:rPr>
        <w:t>think she is suing her own family member?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763EC43D" w14:textId="77777777" w:rsidTr="00C072E7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2CB7D34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38F245D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572A9A0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AE22E8D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12209F62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88F2302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60FB410F" w14:textId="77777777" w:rsidR="00D72832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Do you think Brian is liable for battery?</w:t>
      </w:r>
    </w:p>
    <w:p w14:paraId="21FBC1AE" w14:textId="08559652" w:rsidR="00D72832" w:rsidRDefault="00E23DB3" w:rsidP="00D72832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Yes</w:t>
      </w:r>
    </w:p>
    <w:p w14:paraId="5241F2E5" w14:textId="77777777" w:rsidR="00D72832" w:rsidRDefault="00D72832" w:rsidP="00D72832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No</w:t>
      </w:r>
    </w:p>
    <w:p w14:paraId="47102E5B" w14:textId="7EABAC36" w:rsidR="00D72832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NEW FACT</w:t>
      </w:r>
      <w:r w:rsidR="007C0F11">
        <w:rPr>
          <w:rFonts w:ascii="Century Gothic" w:hAnsi="Century Gothic"/>
          <w:b/>
          <w:sz w:val="28"/>
          <w:szCs w:val="28"/>
        </w:rPr>
        <w:t>S</w:t>
      </w:r>
      <w:r>
        <w:rPr>
          <w:rFonts w:ascii="Century Gothic" w:hAnsi="Century Gothic"/>
          <w:b/>
          <w:sz w:val="28"/>
          <w:szCs w:val="28"/>
        </w:rPr>
        <w:t xml:space="preserve">: </w:t>
      </w:r>
      <w:r w:rsidR="007C0F11" w:rsidRPr="007C0F11">
        <w:rPr>
          <w:rFonts w:ascii="Century Gothic" w:hAnsi="Century Gothic"/>
          <w:sz w:val="28"/>
          <w:szCs w:val="28"/>
        </w:rPr>
        <w:t xml:space="preserve">Write down the most interesting or weird information you learn from the new facts.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612B6387" w14:textId="77777777" w:rsidTr="00C072E7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52CF39DD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2EBC732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A45C94A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36EA181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48B98EE" w14:textId="77777777" w:rsidR="00E23DB3" w:rsidRDefault="00E23DB3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656BC56" w14:textId="77777777" w:rsidR="00656F3C" w:rsidRDefault="00656F3C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2480D1A" w14:textId="1E6BAA3D" w:rsidR="00656F3C" w:rsidRDefault="00656F3C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4BCDD815" w14:textId="6B8AEF30" w:rsidR="00D72832" w:rsidRPr="00656F3C" w:rsidRDefault="00656F3C" w:rsidP="00D72832">
      <w:pPr>
        <w:rPr>
          <w:rFonts w:ascii="Century Gothic" w:hAnsi="Century Gothic"/>
          <w:bCs/>
          <w:sz w:val="28"/>
          <w:szCs w:val="28"/>
        </w:rPr>
      </w:pPr>
      <w:r w:rsidRPr="00656F3C">
        <w:rPr>
          <w:rFonts w:ascii="Century Gothic" w:hAnsi="Century Gothic"/>
          <w:bCs/>
          <w:sz w:val="28"/>
          <w:szCs w:val="28"/>
        </w:rPr>
        <w:t xml:space="preserve">Do these new facts hurt or help Brian’s case? Why?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45D50881" w14:textId="77777777" w:rsidTr="00C072E7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32E78781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7462C96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996F35F" w14:textId="77777777" w:rsidR="00E23DB3" w:rsidRDefault="00E23DB3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A2976B1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3BB5C6A" w14:textId="77777777" w:rsidR="00D72832" w:rsidRDefault="00D72832" w:rsidP="00C072E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44C01CE5" w14:textId="585133F0" w:rsidR="00D9414D" w:rsidRDefault="00104F80" w:rsidP="00D72832">
      <w:pPr>
        <w:rPr>
          <w:rFonts w:ascii="Century Gothic" w:hAnsi="Century Gothic"/>
          <w:sz w:val="28"/>
          <w:szCs w:val="28"/>
        </w:rPr>
      </w:pPr>
      <w:r w:rsidRPr="00104F80">
        <w:rPr>
          <w:rFonts w:ascii="Century Gothic" w:hAnsi="Century Gothic"/>
          <w:sz w:val="28"/>
          <w:szCs w:val="28"/>
        </w:rPr>
        <w:t>Does this change your mind about whether Brian is responsible? Why or why not?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104F80" w14:paraId="2F17EC63" w14:textId="77777777" w:rsidTr="006A60DA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535B381" w14:textId="77777777" w:rsidR="00104F80" w:rsidRDefault="00104F80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8343C26" w14:textId="77777777" w:rsidR="00104F80" w:rsidRDefault="00104F80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6F440F1" w14:textId="77777777" w:rsidR="00104F80" w:rsidRDefault="00104F80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36C2DCD" w14:textId="77777777" w:rsidR="00104F80" w:rsidRDefault="00104F80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825D98F" w14:textId="77777777" w:rsidR="00104F80" w:rsidRDefault="00104F80" w:rsidP="006A60DA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18B406F8" w14:textId="417A1DAE" w:rsidR="00D72832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Do you think Brian is liable (responsible) for battery?</w:t>
      </w:r>
    </w:p>
    <w:p w14:paraId="4D7C2438" w14:textId="77777777" w:rsidR="00D72832" w:rsidRDefault="00D72832" w:rsidP="00D72832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Yes</w:t>
      </w:r>
    </w:p>
    <w:p w14:paraId="2E86672A" w14:textId="77777777" w:rsidR="00D72832" w:rsidRDefault="00D72832" w:rsidP="00D72832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8"/>
      </w:tblGrid>
      <w:tr w:rsidR="00D72832" w14:paraId="373A7606" w14:textId="77777777" w:rsidTr="00C015A4">
        <w:tc>
          <w:tcPr>
            <w:tcW w:w="101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5308288" w14:textId="77777777" w:rsidR="00D72832" w:rsidRPr="002B0881" w:rsidRDefault="00D72832" w:rsidP="00C072E7">
            <w:pPr>
              <w:ind w:left="360"/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2B0881">
              <w:rPr>
                <w:rFonts w:ascii="Century Gothic" w:hAnsi="Century Gothic"/>
                <w:sz w:val="28"/>
                <w:szCs w:val="28"/>
              </w:rPr>
              <w:t>Your teacher will tell you what happened in the real case.  What do you think about the decision?</w:t>
            </w:r>
          </w:p>
          <w:p w14:paraId="610C9829" w14:textId="77777777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3B36475E" w14:textId="77777777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2C5CBF43" w14:textId="77777777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7D222635" w14:textId="77777777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2220BA4A" w14:textId="4155B125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0183A900" w14:textId="77777777" w:rsidR="00D72832" w:rsidRDefault="00D72832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4EBA57BD" w14:textId="77777777" w:rsidR="00104F80" w:rsidRDefault="00104F80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  <w:p w14:paraId="5C97663F" w14:textId="457278CB" w:rsidR="00104F80" w:rsidRPr="002B0881" w:rsidRDefault="00104F80" w:rsidP="00C072E7">
            <w:pPr>
              <w:pStyle w:val="ListParagraph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58CE96AD" w14:textId="56FE5445" w:rsidR="00D72832" w:rsidRPr="003B6F35" w:rsidRDefault="00D72832" w:rsidP="00D72832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thinkBigger </w:t>
      </w:r>
      <w:r>
        <w:rPr>
          <w:rFonts w:ascii="Century Gothic" w:hAnsi="Century Gothic"/>
          <w:sz w:val="28"/>
          <w:szCs w:val="28"/>
        </w:rPr>
        <w:t>(Menagh v. Breitman, New York</w:t>
      </w:r>
      <w:r w:rsidR="00761A37">
        <w:rPr>
          <w:rFonts w:ascii="Century Gothic" w:hAnsi="Century Gothic"/>
          <w:sz w:val="28"/>
          <w:szCs w:val="28"/>
        </w:rPr>
        <w:t>, 2010</w:t>
      </w:r>
      <w:r>
        <w:rPr>
          <w:rFonts w:ascii="Century Gothic" w:hAnsi="Century Gothic"/>
          <w:sz w:val="28"/>
          <w:szCs w:val="28"/>
        </w:rPr>
        <w:t>)</w:t>
      </w:r>
    </w:p>
    <w:p w14:paraId="39366485" w14:textId="77777777" w:rsidR="00BA15F7" w:rsidRDefault="00BA15F7" w:rsidP="00D72832">
      <w:pPr>
        <w:rPr>
          <w:rFonts w:ascii="Century Gothic" w:hAnsi="Century Gothic"/>
          <w:sz w:val="28"/>
          <w:szCs w:val="28"/>
        </w:rPr>
      </w:pPr>
      <w:r w:rsidRPr="00BA15F7">
        <w:rPr>
          <w:rFonts w:ascii="Century Gothic" w:hAnsi="Century Gothic"/>
          <w:sz w:val="28"/>
          <w:szCs w:val="28"/>
        </w:rPr>
        <w:t xml:space="preserve">On a busy sidewalk in New York City, 4-year-old Juliet and her 5-year-old friend Jacob raced their bikes. Juliet and Jacob’s mothers were watching them. Their bikes still had training wheels. The children crashed into Claire, an 87-year-old woman who was walking on the sidewalk. Claire broke her hip. </w:t>
      </w:r>
    </w:p>
    <w:p w14:paraId="627EC683" w14:textId="7C49E07F" w:rsidR="00D72832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Should Juliet and Jacob be liable for battery against Claire? Why or why not?</w:t>
      </w:r>
    </w:p>
    <w:p w14:paraId="349285D4" w14:textId="16FD1F0D" w:rsidR="00D72832" w:rsidRDefault="00D72832" w:rsidP="00D72832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3C08">
        <w:rPr>
          <w:rFonts w:ascii="Century Gothic" w:hAnsi="Century Gothic"/>
          <w:sz w:val="40"/>
          <w:szCs w:val="40"/>
        </w:rPr>
        <w:t>_________________________________________________________________________________________________________________________________________________________</w:t>
      </w:r>
    </w:p>
    <w:p w14:paraId="7424E19E" w14:textId="2FAA6633" w:rsidR="00D72832" w:rsidRPr="003B6F35" w:rsidRDefault="00D72832" w:rsidP="00D728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 xml:space="preserve">Are Juliet’s and Jacob’s actions worse than Brian’s in </w:t>
      </w:r>
      <w:r w:rsidR="00F03C08" w:rsidRPr="00F03C08">
        <w:rPr>
          <w:rFonts w:ascii="Century Gothic" w:hAnsi="Century Gothic"/>
          <w:i/>
          <w:iCs/>
          <w:sz w:val="28"/>
          <w:szCs w:val="28"/>
        </w:rPr>
        <w:t>T</w:t>
      </w:r>
      <w:r w:rsidRPr="00F03C08">
        <w:rPr>
          <w:rFonts w:ascii="Century Gothic" w:hAnsi="Century Gothic"/>
          <w:i/>
          <w:iCs/>
          <w:sz w:val="28"/>
          <w:szCs w:val="28"/>
        </w:rPr>
        <w:t>he</w:t>
      </w:r>
      <w:r>
        <w:rPr>
          <w:rFonts w:ascii="Century Gothic" w:hAnsi="Century Gothic"/>
          <w:sz w:val="28"/>
          <w:szCs w:val="28"/>
        </w:rPr>
        <w:t xml:space="preserve"> </w:t>
      </w:r>
      <w:r w:rsidRPr="00E23DB3">
        <w:rPr>
          <w:rFonts w:ascii="Century Gothic" w:hAnsi="Century Gothic"/>
          <w:i/>
          <w:iCs/>
          <w:sz w:val="28"/>
          <w:szCs w:val="28"/>
        </w:rPr>
        <w:t>Chair Case</w:t>
      </w:r>
      <w:r>
        <w:rPr>
          <w:rFonts w:ascii="Century Gothic" w:hAnsi="Century Gothic"/>
          <w:sz w:val="28"/>
          <w:szCs w:val="28"/>
        </w:rPr>
        <w:t>?  Why or why not?  (Compare specific facts from</w:t>
      </w:r>
      <w:r w:rsidRPr="00F03C08">
        <w:rPr>
          <w:rFonts w:ascii="Century Gothic" w:hAnsi="Century Gothic"/>
          <w:i/>
          <w:iCs/>
          <w:sz w:val="28"/>
          <w:szCs w:val="28"/>
        </w:rPr>
        <w:t xml:space="preserve"> </w:t>
      </w:r>
      <w:r w:rsidR="00F03C08" w:rsidRPr="00F03C08">
        <w:rPr>
          <w:rFonts w:ascii="Century Gothic" w:hAnsi="Century Gothic"/>
          <w:i/>
          <w:iCs/>
          <w:sz w:val="28"/>
          <w:szCs w:val="28"/>
        </w:rPr>
        <w:t>T</w:t>
      </w:r>
      <w:r w:rsidRPr="00F03C08">
        <w:rPr>
          <w:rFonts w:ascii="Century Gothic" w:hAnsi="Century Gothic"/>
          <w:i/>
          <w:iCs/>
          <w:sz w:val="28"/>
          <w:szCs w:val="28"/>
        </w:rPr>
        <w:t>he</w:t>
      </w:r>
      <w:r>
        <w:rPr>
          <w:rFonts w:ascii="Century Gothic" w:hAnsi="Century Gothic"/>
          <w:sz w:val="28"/>
          <w:szCs w:val="28"/>
        </w:rPr>
        <w:t xml:space="preserve"> </w:t>
      </w:r>
      <w:r w:rsidRPr="00E23DB3">
        <w:rPr>
          <w:rFonts w:ascii="Century Gothic" w:hAnsi="Century Gothic"/>
          <w:i/>
          <w:iCs/>
          <w:sz w:val="28"/>
          <w:szCs w:val="28"/>
        </w:rPr>
        <w:t>Chair Case</w:t>
      </w:r>
      <w:r>
        <w:rPr>
          <w:rFonts w:ascii="Century Gothic" w:hAnsi="Century Gothic"/>
          <w:sz w:val="28"/>
          <w:szCs w:val="28"/>
        </w:rPr>
        <w:t xml:space="preserve"> to this case in your answer).</w:t>
      </w:r>
    </w:p>
    <w:p w14:paraId="4C9E9EA4" w14:textId="3395CC03" w:rsidR="00D72832" w:rsidRPr="004A75F1" w:rsidRDefault="00D72832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3C08" w:rsidRPr="00F03C08">
        <w:rPr>
          <w:rFonts w:ascii="Century Gothic" w:hAnsi="Century Gothic"/>
          <w:sz w:val="40"/>
          <w:szCs w:val="40"/>
        </w:rPr>
        <w:t>_________________________________________________________________________________________________________________________________________________________</w:t>
      </w:r>
    </w:p>
    <w:sectPr w:rsidR="00D72832" w:rsidRPr="004A75F1" w:rsidSect="00D72832">
      <w:headerReference w:type="default" r:id="rId11"/>
      <w:footerReference w:type="default" r:id="rId12"/>
      <w:pgSz w:w="12240" w:h="15840"/>
      <w:pgMar w:top="1008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33D92" w14:textId="77777777" w:rsidR="003E11FC" w:rsidRDefault="003E11FC" w:rsidP="00A40811">
      <w:pPr>
        <w:spacing w:after="0" w:line="240" w:lineRule="auto"/>
      </w:pPr>
      <w:r>
        <w:separator/>
      </w:r>
    </w:p>
  </w:endnote>
  <w:endnote w:type="continuationSeparator" w:id="0">
    <w:p w14:paraId="7A15331B" w14:textId="77777777" w:rsidR="003E11FC" w:rsidRDefault="003E11FC" w:rsidP="00A4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0806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EC9493" w14:textId="38BFDD30" w:rsidR="00F03C08" w:rsidRDefault="00F03C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6D564F" w14:textId="408AD3CF" w:rsidR="00A40811" w:rsidRDefault="00A408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4705C" w14:textId="77777777" w:rsidR="003E11FC" w:rsidRDefault="003E11FC" w:rsidP="00A40811">
      <w:pPr>
        <w:spacing w:after="0" w:line="240" w:lineRule="auto"/>
      </w:pPr>
      <w:r>
        <w:separator/>
      </w:r>
    </w:p>
  </w:footnote>
  <w:footnote w:type="continuationSeparator" w:id="0">
    <w:p w14:paraId="655FA5AB" w14:textId="77777777" w:rsidR="003E11FC" w:rsidRDefault="003E11FC" w:rsidP="00A40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93467" w14:textId="01A65619" w:rsidR="00336E65" w:rsidRDefault="00336E65">
    <w:pPr>
      <w:pStyle w:val="Header"/>
    </w:pPr>
    <w:r>
      <w:rPr>
        <w:rFonts w:ascii="Century Gothic" w:hAnsi="Century Gothic"/>
        <w:bCs/>
        <w:sz w:val="28"/>
        <w:szCs w:val="28"/>
      </w:rPr>
      <w:t>Name ______________________________________</w:t>
    </w:r>
    <w:r w:rsidR="00411847">
      <w:rPr>
        <w:rFonts w:ascii="Century Gothic" w:hAnsi="Century Gothic"/>
        <w:bCs/>
        <w:sz w:val="28"/>
        <w:szCs w:val="28"/>
      </w:rPr>
      <w:t xml:space="preserve">     Class Period: ____________</w:t>
    </w:r>
    <w:r>
      <w:rPr>
        <w:rFonts w:ascii="Century Gothic" w:hAnsi="Century Gothic"/>
        <w:b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F6B98"/>
    <w:multiLevelType w:val="hybridMultilevel"/>
    <w:tmpl w:val="04A0E122"/>
    <w:lvl w:ilvl="0" w:tplc="5DD2BAD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B5CEA"/>
    <w:multiLevelType w:val="hybridMultilevel"/>
    <w:tmpl w:val="9E2A38F8"/>
    <w:lvl w:ilvl="0" w:tplc="4DF8A7A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802568">
    <w:abstractNumId w:val="1"/>
  </w:num>
  <w:num w:numId="2" w16cid:durableId="88178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32"/>
    <w:rsid w:val="00026DA4"/>
    <w:rsid w:val="00104F80"/>
    <w:rsid w:val="001058C3"/>
    <w:rsid w:val="001A66F6"/>
    <w:rsid w:val="00265C13"/>
    <w:rsid w:val="0027776E"/>
    <w:rsid w:val="00286967"/>
    <w:rsid w:val="002B1B0F"/>
    <w:rsid w:val="002C3A91"/>
    <w:rsid w:val="003209D1"/>
    <w:rsid w:val="00336E65"/>
    <w:rsid w:val="003A6DB9"/>
    <w:rsid w:val="003E11FC"/>
    <w:rsid w:val="00411847"/>
    <w:rsid w:val="004A75F1"/>
    <w:rsid w:val="004E0912"/>
    <w:rsid w:val="00577B5E"/>
    <w:rsid w:val="0064763F"/>
    <w:rsid w:val="00656F3C"/>
    <w:rsid w:val="00665EC9"/>
    <w:rsid w:val="006B3BA9"/>
    <w:rsid w:val="00731769"/>
    <w:rsid w:val="00757B1F"/>
    <w:rsid w:val="00761A37"/>
    <w:rsid w:val="00776FB6"/>
    <w:rsid w:val="007C0F11"/>
    <w:rsid w:val="00810FDB"/>
    <w:rsid w:val="008456BC"/>
    <w:rsid w:val="008A587C"/>
    <w:rsid w:val="009300E1"/>
    <w:rsid w:val="009D7766"/>
    <w:rsid w:val="00A40811"/>
    <w:rsid w:val="00AE7ED7"/>
    <w:rsid w:val="00BA15F7"/>
    <w:rsid w:val="00C015A4"/>
    <w:rsid w:val="00C5194E"/>
    <w:rsid w:val="00D65F67"/>
    <w:rsid w:val="00D72832"/>
    <w:rsid w:val="00D9414D"/>
    <w:rsid w:val="00DE35D6"/>
    <w:rsid w:val="00E23DB3"/>
    <w:rsid w:val="00EE3E50"/>
    <w:rsid w:val="00EF1C37"/>
    <w:rsid w:val="00F03C08"/>
    <w:rsid w:val="00F167A8"/>
    <w:rsid w:val="00FA5E80"/>
    <w:rsid w:val="00FE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5267AE"/>
  <w15:chartTrackingRefBased/>
  <w15:docId w15:val="{512DE3B2-8281-45C1-9CED-C70A51E3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8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2832"/>
    <w:pPr>
      <w:spacing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0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811"/>
  </w:style>
  <w:style w:type="paragraph" w:styleId="Footer">
    <w:name w:val="footer"/>
    <w:basedOn w:val="Normal"/>
    <w:link w:val="FooterChar"/>
    <w:uiPriority w:val="99"/>
    <w:unhideWhenUsed/>
    <w:rsid w:val="00A40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71DE0A117CFD4C84C12A1F8348DB6D" ma:contentTypeVersion="18" ma:contentTypeDescription="Create a new document." ma:contentTypeScope="" ma:versionID="be0fef04da74bb853d3a03051706b979">
  <xsd:schema xmlns:xsd="http://www.w3.org/2001/XMLSchema" xmlns:xs="http://www.w3.org/2001/XMLSchema" xmlns:p="http://schemas.microsoft.com/office/2006/metadata/properties" xmlns:ns2="ddfdbd11-8bca-4bd0-96e1-1d3361b4b99b" xmlns:ns3="4dcc3836-a80e-40ac-8fff-95a21a56826a" targetNamespace="http://schemas.microsoft.com/office/2006/metadata/properties" ma:root="true" ma:fieldsID="c119daa3e35bdfdeec0bb6fffa920b3f" ns2:_="" ns3:_="">
    <xsd:import namespace="ddfdbd11-8bca-4bd0-96e1-1d3361b4b99b"/>
    <xsd:import namespace="4dcc3836-a80e-40ac-8fff-95a21a5682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dbd11-8bca-4bd0-96e1-1d3361b4b9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d86b47-9168-46d9-b003-1cbe17f24419}" ma:internalName="TaxCatchAll" ma:showField="CatchAllData" ma:web="ddfdbd11-8bca-4bd0-96e1-1d3361b4b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836-a80e-40ac-8fff-95a21a5682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e53c3f-5bf5-42e3-bf71-46996f899f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fdbd11-8bca-4bd0-96e1-1d3361b4b99b" xsi:nil="true"/>
    <lcf76f155ced4ddcb4097134ff3c332f xmlns="4dcc3836-a80e-40ac-8fff-95a21a5682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9589ED-145B-437D-9CF1-0CBD86A43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dbd11-8bca-4bd0-96e1-1d3361b4b99b"/>
    <ds:schemaRef ds:uri="4dcc3836-a80e-40ac-8fff-95a21a568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AE86B-2881-4E7C-97D5-9DAAD6E8B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BCCDD-3B2A-4F1B-B9B7-FC039E01A16F}">
  <ds:schemaRefs>
    <ds:schemaRef ds:uri="http://schemas.microsoft.com/office/2006/metadata/properties"/>
    <ds:schemaRef ds:uri="http://schemas.microsoft.com/office/infopath/2007/PartnerControls"/>
    <ds:schemaRef ds:uri="ddfdbd11-8bca-4bd0-96e1-1d3361b4b99b"/>
    <ds:schemaRef ds:uri="4dcc3836-a80e-40ac-8fff-95a21a5682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593</Words>
  <Characters>3782</Characters>
  <Application>Microsoft Office Word</Application>
  <DocSecurity>0</DocSecurity>
  <Lines>236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Pfeiler</dc:creator>
  <cp:keywords/>
  <dc:description/>
  <cp:lastModifiedBy>Gaby Romero</cp:lastModifiedBy>
  <cp:revision>21</cp:revision>
  <dcterms:created xsi:type="dcterms:W3CDTF">2022-07-20T17:01:00Z</dcterms:created>
  <dcterms:modified xsi:type="dcterms:W3CDTF">2025-02-28T20:55:00Z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0x010100EE71DE0A117CFD4C84C12A1F8348DB6D</vt:lpwstr>
  </property>
  <property fmtid="{D5CDD505-2E9C-101B-9397-08002B2CF9AE}" pid="3" name="MediaServiceImageTags">
    <vt:lpwstr/>
  </property>
</Properties>
</file>